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05BD2" w14:textId="77777777" w:rsidR="00AA4CDC" w:rsidRPr="00325AE8" w:rsidRDefault="00EB5CEB" w:rsidP="00325AE8">
      <w:pPr>
        <w:jc w:val="both"/>
        <w:rPr>
          <w:b/>
          <w:sz w:val="32"/>
          <w:szCs w:val="32"/>
        </w:rPr>
      </w:pPr>
      <w:bookmarkStart w:id="0" w:name="_GoBack"/>
      <w:bookmarkEnd w:id="0"/>
      <w:r w:rsidRPr="00325AE8">
        <w:rPr>
          <w:b/>
          <w:sz w:val="32"/>
          <w:szCs w:val="32"/>
        </w:rPr>
        <w:t>Protokół</w:t>
      </w:r>
      <w:r w:rsidR="00B97C79">
        <w:rPr>
          <w:b/>
          <w:sz w:val="32"/>
          <w:szCs w:val="32"/>
        </w:rPr>
        <w:t xml:space="preserve"> </w:t>
      </w:r>
      <w:r w:rsidR="00242B06">
        <w:rPr>
          <w:b/>
          <w:sz w:val="32"/>
          <w:szCs w:val="32"/>
        </w:rPr>
        <w:t>warsztatów</w:t>
      </w:r>
      <w:r w:rsidRPr="00325AE8">
        <w:rPr>
          <w:b/>
          <w:sz w:val="32"/>
          <w:szCs w:val="32"/>
        </w:rPr>
        <w:t xml:space="preserve"> Zastępców Naczelnego Rzecznika Odpowiedzialności Zawodowej w Warszawie w dniu 23 października 2015 roku.</w:t>
      </w:r>
    </w:p>
    <w:p w14:paraId="67EF41BB" w14:textId="77777777" w:rsidR="00EB5CEB" w:rsidRPr="00B97C79" w:rsidRDefault="00EB5CEB">
      <w:pPr>
        <w:rPr>
          <w:sz w:val="24"/>
          <w:szCs w:val="24"/>
        </w:rPr>
      </w:pPr>
      <w:r w:rsidRPr="00B97C79">
        <w:rPr>
          <w:sz w:val="24"/>
          <w:szCs w:val="24"/>
        </w:rPr>
        <w:t xml:space="preserve">NROZ </w:t>
      </w:r>
      <w:r w:rsidR="00B97C79">
        <w:rPr>
          <w:sz w:val="24"/>
          <w:szCs w:val="24"/>
        </w:rPr>
        <w:t xml:space="preserve">powitał uczestników  i </w:t>
      </w:r>
      <w:r w:rsidRPr="00B97C79">
        <w:rPr>
          <w:sz w:val="24"/>
          <w:szCs w:val="24"/>
        </w:rPr>
        <w:t>odczytał list Prezesa NRL dziękujący za zaproszenie na spotkanie rzeczników.</w:t>
      </w:r>
    </w:p>
    <w:p w14:paraId="60B996D9" w14:textId="77777777" w:rsidR="00242B06" w:rsidRDefault="00EB5CEB" w:rsidP="00325AE8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B97C79">
        <w:rPr>
          <w:b/>
          <w:sz w:val="24"/>
          <w:szCs w:val="24"/>
        </w:rPr>
        <w:t xml:space="preserve">Dr Krzysztof Lubecki przedstawił treść opinii </w:t>
      </w:r>
      <w:r w:rsidR="00242B06">
        <w:rPr>
          <w:b/>
          <w:sz w:val="24"/>
          <w:szCs w:val="24"/>
        </w:rPr>
        <w:t>jednej z opinii prawnych</w:t>
      </w:r>
      <w:r w:rsidRPr="00B97C79">
        <w:rPr>
          <w:b/>
          <w:sz w:val="24"/>
          <w:szCs w:val="24"/>
        </w:rPr>
        <w:t xml:space="preserve"> sporządzonej na prośbę obrońców w </w:t>
      </w:r>
      <w:r w:rsidR="00242B06">
        <w:rPr>
          <w:b/>
          <w:sz w:val="24"/>
          <w:szCs w:val="24"/>
        </w:rPr>
        <w:t>sprawie</w:t>
      </w:r>
      <w:r w:rsidRPr="00B97C79">
        <w:rPr>
          <w:b/>
          <w:sz w:val="24"/>
          <w:szCs w:val="24"/>
        </w:rPr>
        <w:t xml:space="preserve">, która znajduje się </w:t>
      </w:r>
      <w:r w:rsidR="00242B06">
        <w:rPr>
          <w:b/>
          <w:sz w:val="24"/>
          <w:szCs w:val="24"/>
        </w:rPr>
        <w:t>na etapie postępowania przed sądem</w:t>
      </w:r>
      <w:r w:rsidRPr="00B97C79">
        <w:rPr>
          <w:b/>
          <w:sz w:val="24"/>
          <w:szCs w:val="24"/>
        </w:rPr>
        <w:t xml:space="preserve"> lekarskim</w:t>
      </w:r>
      <w:r w:rsidRPr="00B97C79">
        <w:rPr>
          <w:sz w:val="24"/>
          <w:szCs w:val="24"/>
        </w:rPr>
        <w:t xml:space="preserve">. </w:t>
      </w:r>
    </w:p>
    <w:p w14:paraId="4ADCDC99" w14:textId="77777777" w:rsidR="00325AE8" w:rsidRPr="00B97C79" w:rsidRDefault="00EB5CEB" w:rsidP="00242B06">
      <w:pPr>
        <w:pStyle w:val="Akapitzlist"/>
        <w:ind w:left="0"/>
        <w:jc w:val="both"/>
        <w:rPr>
          <w:sz w:val="24"/>
          <w:szCs w:val="24"/>
        </w:rPr>
      </w:pPr>
      <w:r w:rsidRPr="00B97C79">
        <w:rPr>
          <w:sz w:val="24"/>
          <w:szCs w:val="24"/>
        </w:rPr>
        <w:t>Opinia ta dotyczy kompetencji NROZ w świ</w:t>
      </w:r>
      <w:r w:rsidR="00325AE8" w:rsidRPr="00B97C79">
        <w:rPr>
          <w:sz w:val="24"/>
          <w:szCs w:val="24"/>
        </w:rPr>
        <w:t xml:space="preserve">etle ustawy o izbach lekarskich </w:t>
      </w:r>
      <w:r w:rsidR="00242B06">
        <w:rPr>
          <w:sz w:val="24"/>
          <w:szCs w:val="24"/>
        </w:rPr>
        <w:t>kwestionując w części uprawnienia</w:t>
      </w:r>
      <w:r w:rsidR="00325AE8" w:rsidRPr="00B97C79">
        <w:rPr>
          <w:sz w:val="24"/>
          <w:szCs w:val="24"/>
        </w:rPr>
        <w:t xml:space="preserve"> do prowadzenia postępowań w I instancji. Dr K. Lubecki naświetlił </w:t>
      </w:r>
      <w:r w:rsidR="00242B06">
        <w:rPr>
          <w:sz w:val="24"/>
          <w:szCs w:val="24"/>
        </w:rPr>
        <w:t>możliwe</w:t>
      </w:r>
      <w:r w:rsidR="00325AE8" w:rsidRPr="00B97C79">
        <w:rPr>
          <w:sz w:val="24"/>
          <w:szCs w:val="24"/>
        </w:rPr>
        <w:t xml:space="preserve"> </w:t>
      </w:r>
      <w:r w:rsidR="00242B06">
        <w:rPr>
          <w:sz w:val="24"/>
          <w:szCs w:val="24"/>
        </w:rPr>
        <w:t>interpretacje</w:t>
      </w:r>
      <w:r w:rsidR="00325AE8" w:rsidRPr="00B97C79">
        <w:rPr>
          <w:sz w:val="24"/>
          <w:szCs w:val="24"/>
        </w:rPr>
        <w:t xml:space="preserve"> wynikających z </w:t>
      </w:r>
      <w:r w:rsidR="00242B06">
        <w:rPr>
          <w:sz w:val="24"/>
          <w:szCs w:val="24"/>
        </w:rPr>
        <w:t>analizy</w:t>
      </w:r>
      <w:r w:rsidR="00325AE8" w:rsidRPr="00B97C79">
        <w:rPr>
          <w:sz w:val="24"/>
          <w:szCs w:val="24"/>
        </w:rPr>
        <w:t xml:space="preserve"> przepisów ustawy o izbach lekarskich</w:t>
      </w:r>
      <w:r w:rsidR="00B97C79">
        <w:rPr>
          <w:sz w:val="24"/>
          <w:szCs w:val="24"/>
        </w:rPr>
        <w:t xml:space="preserve"> (</w:t>
      </w:r>
      <w:r w:rsidR="00242B06">
        <w:rPr>
          <w:sz w:val="24"/>
          <w:szCs w:val="24"/>
        </w:rPr>
        <w:t xml:space="preserve">dyskusja o konieczności </w:t>
      </w:r>
      <w:r w:rsidR="00B97C79">
        <w:rPr>
          <w:sz w:val="24"/>
          <w:szCs w:val="24"/>
        </w:rPr>
        <w:t xml:space="preserve">zmian ustawowych </w:t>
      </w:r>
      <w:r w:rsidR="00242B06">
        <w:rPr>
          <w:sz w:val="24"/>
          <w:szCs w:val="24"/>
        </w:rPr>
        <w:t>lub</w:t>
      </w:r>
      <w:r w:rsidR="00B97C79">
        <w:rPr>
          <w:sz w:val="24"/>
          <w:szCs w:val="24"/>
        </w:rPr>
        <w:t xml:space="preserve"> regulaminu</w:t>
      </w:r>
      <w:r w:rsidR="00242B06">
        <w:rPr>
          <w:sz w:val="24"/>
          <w:szCs w:val="24"/>
        </w:rPr>
        <w:t xml:space="preserve"> urzędowania</w:t>
      </w:r>
      <w:r w:rsidR="00B97C79">
        <w:rPr>
          <w:sz w:val="24"/>
          <w:szCs w:val="24"/>
        </w:rPr>
        <w:t xml:space="preserve">) </w:t>
      </w:r>
      <w:r w:rsidR="00325AE8" w:rsidRPr="00B97C79">
        <w:rPr>
          <w:sz w:val="24"/>
          <w:szCs w:val="24"/>
        </w:rPr>
        <w:t>i poprosił kolegów o przedstawienie spraw, k</w:t>
      </w:r>
      <w:r w:rsidR="00B97C79">
        <w:rPr>
          <w:sz w:val="24"/>
          <w:szCs w:val="24"/>
        </w:rPr>
        <w:t xml:space="preserve">tóre prowadzili w I instancji oraz o swoją ocenę </w:t>
      </w:r>
      <w:r w:rsidR="00325AE8" w:rsidRPr="00B97C79">
        <w:rPr>
          <w:sz w:val="24"/>
          <w:szCs w:val="24"/>
        </w:rPr>
        <w:t>zasadności wszczynania postępowań przez NROZ. Swoje sprawy</w:t>
      </w:r>
      <w:r w:rsidR="003B08A7" w:rsidRPr="00B97C79">
        <w:rPr>
          <w:sz w:val="24"/>
          <w:szCs w:val="24"/>
        </w:rPr>
        <w:t xml:space="preserve"> przedstawili: dr Krzysztof Lubecki, dr Teresa </w:t>
      </w:r>
      <w:proofErr w:type="spellStart"/>
      <w:r w:rsidR="003B08A7" w:rsidRPr="00B97C79">
        <w:rPr>
          <w:sz w:val="24"/>
          <w:szCs w:val="24"/>
        </w:rPr>
        <w:t>K</w:t>
      </w:r>
      <w:r w:rsidR="00242B06">
        <w:rPr>
          <w:sz w:val="24"/>
          <w:szCs w:val="24"/>
        </w:rPr>
        <w:t>orta</w:t>
      </w:r>
      <w:proofErr w:type="spellEnd"/>
      <w:r w:rsidR="00242B06">
        <w:rPr>
          <w:sz w:val="24"/>
          <w:szCs w:val="24"/>
        </w:rPr>
        <w:t xml:space="preserve">, dr Zofia </w:t>
      </w:r>
      <w:proofErr w:type="spellStart"/>
      <w:r w:rsidR="00242B06">
        <w:rPr>
          <w:sz w:val="24"/>
          <w:szCs w:val="24"/>
        </w:rPr>
        <w:t>Waryszewska</w:t>
      </w:r>
      <w:proofErr w:type="spellEnd"/>
      <w:r w:rsidR="00242B06">
        <w:rPr>
          <w:sz w:val="24"/>
          <w:szCs w:val="24"/>
        </w:rPr>
        <w:t>-Chrzą</w:t>
      </w:r>
      <w:r w:rsidR="003B08A7" w:rsidRPr="00B97C79">
        <w:rPr>
          <w:sz w:val="24"/>
          <w:szCs w:val="24"/>
        </w:rPr>
        <w:t xml:space="preserve">stek, dr Lech Żak, dr Teresa Bieńko, dr Kazimierz Swoboda. Wszyscy byli zgodni co do tego, że NROZ w </w:t>
      </w:r>
      <w:r w:rsidR="00242B06">
        <w:rPr>
          <w:sz w:val="24"/>
          <w:szCs w:val="24"/>
        </w:rPr>
        <w:t>omówionych</w:t>
      </w:r>
      <w:r w:rsidR="003B08A7" w:rsidRPr="00B97C79">
        <w:rPr>
          <w:sz w:val="24"/>
          <w:szCs w:val="24"/>
        </w:rPr>
        <w:t xml:space="preserve"> przypadkach </w:t>
      </w:r>
      <w:r w:rsidR="00242B06">
        <w:rPr>
          <w:sz w:val="24"/>
          <w:szCs w:val="24"/>
        </w:rPr>
        <w:t>zasadnie wszczął</w:t>
      </w:r>
      <w:r w:rsidR="003B08A7" w:rsidRPr="00B97C79">
        <w:rPr>
          <w:sz w:val="24"/>
          <w:szCs w:val="24"/>
        </w:rPr>
        <w:t xml:space="preserve"> postępowania wyjaśniające</w:t>
      </w:r>
      <w:r w:rsidR="00242B06">
        <w:rPr>
          <w:sz w:val="24"/>
          <w:szCs w:val="24"/>
        </w:rPr>
        <w:t xml:space="preserve"> i wyrazili zgodny pogląd iż w podobnych przypadkach co do zasady takie wszczęcia powinny następować</w:t>
      </w:r>
      <w:r w:rsidR="003B08A7" w:rsidRPr="00B97C79">
        <w:rPr>
          <w:sz w:val="24"/>
          <w:szCs w:val="24"/>
        </w:rPr>
        <w:t>.</w:t>
      </w:r>
    </w:p>
    <w:p w14:paraId="1607A44A" w14:textId="77777777" w:rsidR="003B08A7" w:rsidRPr="00B97C79" w:rsidRDefault="003B08A7" w:rsidP="00325AE8">
      <w:pPr>
        <w:jc w:val="both"/>
        <w:rPr>
          <w:sz w:val="24"/>
          <w:szCs w:val="24"/>
        </w:rPr>
      </w:pPr>
      <w:r w:rsidRPr="00B97C79">
        <w:rPr>
          <w:sz w:val="24"/>
          <w:szCs w:val="24"/>
        </w:rPr>
        <w:t xml:space="preserve">Dr G. Wrona podkreślił, że sprawy, w których </w:t>
      </w:r>
      <w:r w:rsidR="00242B06">
        <w:rPr>
          <w:sz w:val="24"/>
          <w:szCs w:val="24"/>
        </w:rPr>
        <w:t>NROZ wszczynał</w:t>
      </w:r>
      <w:r w:rsidRPr="00B97C79">
        <w:rPr>
          <w:sz w:val="24"/>
          <w:szCs w:val="24"/>
        </w:rPr>
        <w:t xml:space="preserve"> postępowanie wyjaśniające dotyczyły </w:t>
      </w:r>
      <w:r w:rsidR="00242B06">
        <w:rPr>
          <w:sz w:val="24"/>
          <w:szCs w:val="24"/>
        </w:rPr>
        <w:t xml:space="preserve">w zasadzie </w:t>
      </w:r>
      <w:r w:rsidRPr="00B97C79">
        <w:rPr>
          <w:sz w:val="24"/>
          <w:szCs w:val="24"/>
        </w:rPr>
        <w:t xml:space="preserve">spraw nagłośnionych przez media. Postanowienia o wszczęciu postępowania wyjaśniającego </w:t>
      </w:r>
      <w:r w:rsidR="00242B06">
        <w:rPr>
          <w:sz w:val="24"/>
          <w:szCs w:val="24"/>
        </w:rPr>
        <w:t xml:space="preserve">NROZ </w:t>
      </w:r>
      <w:r w:rsidRPr="00B97C79">
        <w:rPr>
          <w:sz w:val="24"/>
          <w:szCs w:val="24"/>
        </w:rPr>
        <w:t xml:space="preserve">wydawał zawsze po wcześniejszym porozumieniu z </w:t>
      </w:r>
      <w:r w:rsidR="00B97C79">
        <w:rPr>
          <w:sz w:val="24"/>
          <w:szCs w:val="24"/>
        </w:rPr>
        <w:t>właściwymi</w:t>
      </w:r>
      <w:r w:rsidRPr="00B97C79">
        <w:rPr>
          <w:sz w:val="24"/>
          <w:szCs w:val="24"/>
        </w:rPr>
        <w:t xml:space="preserve"> OROZ. W jednym przypadku OROZ wyraźnie mu powiedział, że nie zamierza wszczynać postępowania w sprawie, która została nagłośniona przez </w:t>
      </w:r>
      <w:r w:rsidR="00242B06">
        <w:rPr>
          <w:sz w:val="24"/>
          <w:szCs w:val="24"/>
        </w:rPr>
        <w:t>Telewizję</w:t>
      </w:r>
      <w:r w:rsidRPr="00B97C79">
        <w:rPr>
          <w:sz w:val="24"/>
          <w:szCs w:val="24"/>
        </w:rPr>
        <w:t xml:space="preserve">.  NROZ zwrócił uwagę, że art. 45 ust. 1 pkt. 1 ustawy o izbach lekarskich mówi wyraźnie, iż NROZ prowadzi postępowanie wyjaśniające, co nie daje mu uprawnień do przeprowadzania </w:t>
      </w:r>
      <w:r w:rsidRPr="00242B06">
        <w:rPr>
          <w:sz w:val="24"/>
          <w:szCs w:val="24"/>
          <w:u w:val="single"/>
        </w:rPr>
        <w:t>czynności sprawdzających</w:t>
      </w:r>
      <w:r w:rsidRPr="00B97C79">
        <w:rPr>
          <w:sz w:val="24"/>
          <w:szCs w:val="24"/>
        </w:rPr>
        <w:t>, a</w:t>
      </w:r>
      <w:r w:rsidR="00242B06">
        <w:rPr>
          <w:sz w:val="24"/>
          <w:szCs w:val="24"/>
        </w:rPr>
        <w:t>le</w:t>
      </w:r>
      <w:r w:rsidRPr="00B97C79">
        <w:rPr>
          <w:sz w:val="24"/>
          <w:szCs w:val="24"/>
        </w:rPr>
        <w:t xml:space="preserve"> </w:t>
      </w:r>
      <w:r w:rsidR="00242B06">
        <w:rPr>
          <w:sz w:val="24"/>
          <w:szCs w:val="24"/>
        </w:rPr>
        <w:t>jest wystarczającą podstawą</w:t>
      </w:r>
      <w:r w:rsidRPr="00B97C79">
        <w:rPr>
          <w:sz w:val="24"/>
          <w:szCs w:val="24"/>
        </w:rPr>
        <w:t xml:space="preserve"> do wszczęcia postępowania wyjaśniającego i </w:t>
      </w:r>
      <w:r w:rsidR="00242B06">
        <w:rPr>
          <w:sz w:val="24"/>
          <w:szCs w:val="24"/>
        </w:rPr>
        <w:t>jego przeprowadzenia</w:t>
      </w:r>
      <w:r w:rsidRPr="00B97C79">
        <w:rPr>
          <w:sz w:val="24"/>
          <w:szCs w:val="24"/>
        </w:rPr>
        <w:t>.</w:t>
      </w:r>
      <w:r w:rsidR="00242B06">
        <w:rPr>
          <w:sz w:val="24"/>
          <w:szCs w:val="24"/>
        </w:rPr>
        <w:t xml:space="preserve"> Art. 31 ustawy dotyczący uprawnień </w:t>
      </w:r>
      <w:proofErr w:type="spellStart"/>
      <w:r w:rsidR="00242B06">
        <w:rPr>
          <w:sz w:val="24"/>
          <w:szCs w:val="24"/>
        </w:rPr>
        <w:t>oroz</w:t>
      </w:r>
      <w:proofErr w:type="spellEnd"/>
      <w:r w:rsidR="00242B06">
        <w:rPr>
          <w:sz w:val="24"/>
          <w:szCs w:val="24"/>
        </w:rPr>
        <w:t xml:space="preserve"> jest podstawą do prowadzenia czynności sprawdzających, kończących się często wydaniem postanowienia o odmowie wszczęcia postępowania i w sposób zawężający, w stosunku do uprawnień NROZ, umożliwia </w:t>
      </w:r>
      <w:proofErr w:type="spellStart"/>
      <w:r w:rsidR="00242B06">
        <w:rPr>
          <w:sz w:val="24"/>
          <w:szCs w:val="24"/>
        </w:rPr>
        <w:t>oroz</w:t>
      </w:r>
      <w:proofErr w:type="spellEnd"/>
      <w:r w:rsidR="00242B06">
        <w:rPr>
          <w:sz w:val="24"/>
          <w:szCs w:val="24"/>
        </w:rPr>
        <w:t xml:space="preserve"> prowadzenie postępowania wyjaśniającego.</w:t>
      </w:r>
    </w:p>
    <w:p w14:paraId="3E366208" w14:textId="77777777" w:rsidR="003B08A7" w:rsidRPr="00B97C79" w:rsidRDefault="003B08A7" w:rsidP="00325AE8">
      <w:pPr>
        <w:jc w:val="both"/>
        <w:rPr>
          <w:sz w:val="24"/>
          <w:szCs w:val="24"/>
        </w:rPr>
      </w:pPr>
      <w:r w:rsidRPr="00B97C79">
        <w:rPr>
          <w:sz w:val="24"/>
          <w:szCs w:val="24"/>
        </w:rPr>
        <w:t>Dr Wanda Mielcarek podsumował</w:t>
      </w:r>
      <w:r w:rsidR="00B97C79">
        <w:rPr>
          <w:sz w:val="24"/>
          <w:szCs w:val="24"/>
        </w:rPr>
        <w:t>a</w:t>
      </w:r>
      <w:r w:rsidRPr="00B97C79">
        <w:rPr>
          <w:sz w:val="24"/>
          <w:szCs w:val="24"/>
        </w:rPr>
        <w:t xml:space="preserve">, że NROZ po powzięciu informacji o możliwości popełnienia przewinienia zawodowego np. z doniesień medialnych powinien skontaktować się z właściwym OROZ, zapytać czy zdarzenie jest mu znane i czy chce przeprowadzić sam postępowanie. Jeśli nie i wolałby, żeby sprawą zajął się NROZ, to właśnie NROZ powinien wydać postanowienie o wszczęciu </w:t>
      </w:r>
      <w:r w:rsidR="0073599B" w:rsidRPr="00B97C79">
        <w:rPr>
          <w:sz w:val="24"/>
          <w:szCs w:val="24"/>
        </w:rPr>
        <w:t>postę</w:t>
      </w:r>
      <w:r w:rsidRPr="00B97C79">
        <w:rPr>
          <w:sz w:val="24"/>
          <w:szCs w:val="24"/>
        </w:rPr>
        <w:t>powania wyjaśniając</w:t>
      </w:r>
      <w:r w:rsidR="0073599B" w:rsidRPr="00B97C79">
        <w:rPr>
          <w:sz w:val="24"/>
          <w:szCs w:val="24"/>
        </w:rPr>
        <w:t xml:space="preserve">ego i sprawę rozpoznać. Stanowisko to poparł, biorący udział w szkoleniu, dr Artur de </w:t>
      </w:r>
      <w:proofErr w:type="spellStart"/>
      <w:r w:rsidR="0073599B" w:rsidRPr="00B97C79">
        <w:rPr>
          <w:sz w:val="24"/>
          <w:szCs w:val="24"/>
        </w:rPr>
        <w:t>Rosier</w:t>
      </w:r>
      <w:proofErr w:type="spellEnd"/>
      <w:r w:rsidR="0073599B" w:rsidRPr="00B97C79">
        <w:rPr>
          <w:sz w:val="24"/>
          <w:szCs w:val="24"/>
        </w:rPr>
        <w:t xml:space="preserve"> – OROZ WIL w Poznaniu.</w:t>
      </w:r>
    </w:p>
    <w:p w14:paraId="475B9AC2" w14:textId="77777777" w:rsidR="0073599B" w:rsidRPr="00B97C79" w:rsidRDefault="0073599B" w:rsidP="0073599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7C79">
        <w:rPr>
          <w:sz w:val="24"/>
          <w:szCs w:val="24"/>
        </w:rPr>
        <w:t xml:space="preserve">Dr Artur de </w:t>
      </w:r>
      <w:proofErr w:type="spellStart"/>
      <w:r w:rsidRPr="00B97C79">
        <w:rPr>
          <w:sz w:val="24"/>
          <w:szCs w:val="24"/>
        </w:rPr>
        <w:t>Rosier</w:t>
      </w:r>
      <w:proofErr w:type="spellEnd"/>
      <w:r w:rsidRPr="00B97C79">
        <w:rPr>
          <w:sz w:val="24"/>
          <w:szCs w:val="24"/>
        </w:rPr>
        <w:t xml:space="preserve"> – OROZ WIL w Poznaniu – „Biegły w postępowaniu wyjaśniającym”</w:t>
      </w:r>
    </w:p>
    <w:p w14:paraId="204CD3C1" w14:textId="77777777" w:rsidR="0073599B" w:rsidRPr="00B97C79" w:rsidRDefault="0073599B" w:rsidP="0073599B">
      <w:pPr>
        <w:jc w:val="both"/>
        <w:rPr>
          <w:sz w:val="24"/>
          <w:szCs w:val="24"/>
        </w:rPr>
      </w:pPr>
      <w:r w:rsidRPr="00B97C79">
        <w:rPr>
          <w:sz w:val="24"/>
          <w:szCs w:val="24"/>
        </w:rPr>
        <w:lastRenderedPageBreak/>
        <w:t>Dr Artur d</w:t>
      </w:r>
      <w:r w:rsidR="00B97C79">
        <w:rPr>
          <w:sz w:val="24"/>
          <w:szCs w:val="24"/>
        </w:rPr>
        <w:t xml:space="preserve">e </w:t>
      </w:r>
      <w:proofErr w:type="spellStart"/>
      <w:r w:rsidR="00B97C79">
        <w:rPr>
          <w:sz w:val="24"/>
          <w:szCs w:val="24"/>
        </w:rPr>
        <w:t>Rosier</w:t>
      </w:r>
      <w:proofErr w:type="spellEnd"/>
      <w:r w:rsidR="00B97C79">
        <w:rPr>
          <w:sz w:val="24"/>
          <w:szCs w:val="24"/>
        </w:rPr>
        <w:t xml:space="preserve"> przedstawił przepisy </w:t>
      </w:r>
      <w:r w:rsidRPr="00B97C79">
        <w:rPr>
          <w:sz w:val="24"/>
          <w:szCs w:val="24"/>
        </w:rPr>
        <w:t>ustawy o izbach lekarskich, które dotyczą powoływania biegłych w trakcie postępowania wyjaśniającego. Podkreślił możliwość, z której rzecznicy rzadko korzystają, a mianowicie przesłuchania biegłego</w:t>
      </w:r>
      <w:r w:rsidR="00D24D10">
        <w:rPr>
          <w:sz w:val="24"/>
          <w:szCs w:val="24"/>
        </w:rPr>
        <w:t xml:space="preserve"> do protokołu</w:t>
      </w:r>
      <w:r w:rsidRPr="00B97C79">
        <w:rPr>
          <w:sz w:val="24"/>
          <w:szCs w:val="24"/>
        </w:rPr>
        <w:t>. W przypadku, gdy biegły w sporządzonej przez siebie opinii nie odpowiedział na zadane mu w postanowieniu pytanie, można albo zwrócić się do niego o uzupełnienie na piśmie opinii, albo go wezwać i przesłuchać zadając mu pytanie, na które w opinii nie udzielił odpowiedzi.</w:t>
      </w:r>
    </w:p>
    <w:p w14:paraId="3E644D55" w14:textId="77777777" w:rsidR="0073599B" w:rsidRDefault="0073599B" w:rsidP="0073599B">
      <w:pPr>
        <w:jc w:val="both"/>
        <w:rPr>
          <w:sz w:val="24"/>
          <w:szCs w:val="24"/>
        </w:rPr>
      </w:pPr>
      <w:r w:rsidRPr="00B97C79">
        <w:rPr>
          <w:sz w:val="24"/>
          <w:szCs w:val="24"/>
        </w:rPr>
        <w:t xml:space="preserve">Dr A. de </w:t>
      </w:r>
      <w:proofErr w:type="spellStart"/>
      <w:r w:rsidRPr="00B97C79">
        <w:rPr>
          <w:sz w:val="24"/>
          <w:szCs w:val="24"/>
        </w:rPr>
        <w:t>Rosier</w:t>
      </w:r>
      <w:proofErr w:type="spellEnd"/>
      <w:r w:rsidRPr="00B97C79">
        <w:rPr>
          <w:sz w:val="24"/>
          <w:szCs w:val="24"/>
        </w:rPr>
        <w:t xml:space="preserve"> wymienił elementy, które musi zawierać postanowienie o powołaniu biegłego, a następnie przedstawił różnicę pomiędzy biegłym (art. 193 – 196 </w:t>
      </w:r>
      <w:proofErr w:type="spellStart"/>
      <w:r w:rsidRPr="00B97C79">
        <w:rPr>
          <w:sz w:val="24"/>
          <w:szCs w:val="24"/>
        </w:rPr>
        <w:t>kpk</w:t>
      </w:r>
      <w:proofErr w:type="spellEnd"/>
      <w:r w:rsidRPr="00B97C79">
        <w:rPr>
          <w:sz w:val="24"/>
          <w:szCs w:val="24"/>
        </w:rPr>
        <w:t xml:space="preserve">, w tym wykluczenia), a specjalistą (art. 205 par. 1 </w:t>
      </w:r>
      <w:proofErr w:type="spellStart"/>
      <w:r w:rsidRPr="00B97C79">
        <w:rPr>
          <w:sz w:val="24"/>
          <w:szCs w:val="24"/>
        </w:rPr>
        <w:t>kpk</w:t>
      </w:r>
      <w:proofErr w:type="spellEnd"/>
      <w:r w:rsidRPr="00B97C79">
        <w:rPr>
          <w:sz w:val="24"/>
          <w:szCs w:val="24"/>
        </w:rPr>
        <w:t>)</w:t>
      </w:r>
      <w:r w:rsidR="00FF72CB" w:rsidRPr="00B97C79">
        <w:rPr>
          <w:sz w:val="24"/>
          <w:szCs w:val="24"/>
        </w:rPr>
        <w:t>.</w:t>
      </w:r>
    </w:p>
    <w:p w14:paraId="28F794E4" w14:textId="77777777" w:rsidR="00386BAE" w:rsidRPr="00B97C79" w:rsidRDefault="00386BAE" w:rsidP="007359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Omawiający podkreślił, że w świetle znowelizowanego </w:t>
      </w:r>
      <w:proofErr w:type="spellStart"/>
      <w:r>
        <w:rPr>
          <w:sz w:val="24"/>
          <w:szCs w:val="24"/>
        </w:rPr>
        <w:t>kpk</w:t>
      </w:r>
      <w:proofErr w:type="spellEnd"/>
      <w:r>
        <w:rPr>
          <w:sz w:val="24"/>
          <w:szCs w:val="24"/>
        </w:rPr>
        <w:t xml:space="preserve"> opinie prywatne, które kiedyś nie stanowiły dowodu w sprawie, w chwili obecnej będą uznawane za dowód w sprawie.</w:t>
      </w:r>
    </w:p>
    <w:p w14:paraId="3D17AE98" w14:textId="77777777" w:rsidR="00FF72CB" w:rsidRPr="00386BAE" w:rsidRDefault="00FF72CB" w:rsidP="0073599B">
      <w:pPr>
        <w:jc w:val="both"/>
        <w:rPr>
          <w:i/>
          <w:sz w:val="24"/>
          <w:szCs w:val="24"/>
        </w:rPr>
      </w:pPr>
      <w:r w:rsidRPr="00386BAE">
        <w:rPr>
          <w:i/>
          <w:sz w:val="24"/>
          <w:szCs w:val="24"/>
        </w:rPr>
        <w:t xml:space="preserve">Przygotowana przez dr Artura de </w:t>
      </w:r>
      <w:proofErr w:type="spellStart"/>
      <w:r w:rsidRPr="00386BAE">
        <w:rPr>
          <w:i/>
          <w:sz w:val="24"/>
          <w:szCs w:val="24"/>
        </w:rPr>
        <w:t>Rosier</w:t>
      </w:r>
      <w:proofErr w:type="spellEnd"/>
      <w:r w:rsidRPr="00386BAE">
        <w:rPr>
          <w:i/>
          <w:sz w:val="24"/>
          <w:szCs w:val="24"/>
        </w:rPr>
        <w:t xml:space="preserve"> prezentacja zostanie rozesłana do wszystkich Zastępców NROZ. </w:t>
      </w:r>
    </w:p>
    <w:p w14:paraId="5091C6CC" w14:textId="77777777" w:rsidR="00FF72CB" w:rsidRPr="00B97C79" w:rsidRDefault="00FF72CB" w:rsidP="00FF72C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7C79">
        <w:rPr>
          <w:sz w:val="24"/>
          <w:szCs w:val="24"/>
        </w:rPr>
        <w:t>Dr Grzegorz Wrona przedstawił sprawy kasacyjne, w których brał udział w Sądzie Najwyższym.</w:t>
      </w:r>
    </w:p>
    <w:p w14:paraId="03846830" w14:textId="77777777" w:rsidR="00FF72CB" w:rsidRPr="00B97C79" w:rsidRDefault="00FF72CB" w:rsidP="00FF72C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7C79">
        <w:rPr>
          <w:sz w:val="24"/>
          <w:szCs w:val="24"/>
        </w:rPr>
        <w:t>Dr Grzegorz Wrona:</w:t>
      </w:r>
    </w:p>
    <w:p w14:paraId="099DB862" w14:textId="77777777" w:rsidR="00FF72CB" w:rsidRPr="00B97C79" w:rsidRDefault="00FF72CB" w:rsidP="00FF72CB">
      <w:pPr>
        <w:ind w:left="360"/>
        <w:jc w:val="both"/>
        <w:rPr>
          <w:sz w:val="24"/>
          <w:szCs w:val="24"/>
        </w:rPr>
      </w:pPr>
      <w:r w:rsidRPr="00B97C79">
        <w:rPr>
          <w:sz w:val="24"/>
          <w:szCs w:val="24"/>
        </w:rPr>
        <w:t>-  zapoznał Zastępców ze sprawozdaniem z działalności OROZ i NROZ za I półrocze 2015r.</w:t>
      </w:r>
    </w:p>
    <w:p w14:paraId="02B72AE6" w14:textId="77777777" w:rsidR="00FF72CB" w:rsidRPr="00B97C79" w:rsidRDefault="00FF72CB" w:rsidP="00FF72CB">
      <w:pPr>
        <w:ind w:left="360"/>
        <w:jc w:val="both"/>
        <w:rPr>
          <w:sz w:val="24"/>
          <w:szCs w:val="24"/>
        </w:rPr>
      </w:pPr>
      <w:r w:rsidRPr="00B97C79">
        <w:rPr>
          <w:sz w:val="24"/>
          <w:szCs w:val="24"/>
        </w:rPr>
        <w:t>-  poruszył sprawę zwrotu kosztów podróży i wypłaty diet samorządowych za udział w rozprawach w OSL. Koszty przejazdu powinna zwracać OIL, w której w sądzie odbywa się rozprawa (koszty te, zgodnie z regulaminem wewnętrznego urzędowania sądów lekarskich, są wliczane do kosztów postępowania sądowego), natomiast tzw. dietę samorządową (czyli ryczałt za utracone zarobki) wypłaca NIL. Podkreślił, że w związku z tym nie należy pobierać diet, które wypłaca dana OIL.</w:t>
      </w:r>
    </w:p>
    <w:p w14:paraId="47F55BDF" w14:textId="77777777" w:rsidR="003B4AA4" w:rsidRPr="00B97C79" w:rsidRDefault="003B4AA4" w:rsidP="00FF72CB">
      <w:pPr>
        <w:ind w:left="360"/>
        <w:jc w:val="both"/>
        <w:rPr>
          <w:sz w:val="24"/>
          <w:szCs w:val="24"/>
        </w:rPr>
      </w:pPr>
      <w:r w:rsidRPr="00B97C79">
        <w:rPr>
          <w:sz w:val="24"/>
          <w:szCs w:val="24"/>
        </w:rPr>
        <w:t>-  przedstawił posiedzenie Trybunału Konstytucyjnego w sprawie klauzuli sumienia oraz treść wyroku TK z dnia 7 października 2015r.</w:t>
      </w:r>
    </w:p>
    <w:p w14:paraId="2AD25B33" w14:textId="77777777" w:rsidR="00FF72CB" w:rsidRPr="00B97C79" w:rsidRDefault="00FF72CB" w:rsidP="00FF72CB">
      <w:pPr>
        <w:ind w:left="360"/>
        <w:jc w:val="both"/>
        <w:rPr>
          <w:sz w:val="24"/>
          <w:szCs w:val="24"/>
        </w:rPr>
      </w:pPr>
      <w:r w:rsidRPr="00B97C79">
        <w:rPr>
          <w:sz w:val="24"/>
          <w:szCs w:val="24"/>
        </w:rPr>
        <w:t xml:space="preserve">5. dr Barbara Baranowicz omówiła posiedzenie Rady Union </w:t>
      </w:r>
      <w:proofErr w:type="spellStart"/>
      <w:r w:rsidRPr="00B97C79">
        <w:rPr>
          <w:sz w:val="24"/>
          <w:szCs w:val="24"/>
        </w:rPr>
        <w:t>Europeenne</w:t>
      </w:r>
      <w:proofErr w:type="spellEnd"/>
      <w:r w:rsidRPr="00B97C79">
        <w:rPr>
          <w:sz w:val="24"/>
          <w:szCs w:val="24"/>
        </w:rPr>
        <w:t xml:space="preserve"> des </w:t>
      </w:r>
      <w:proofErr w:type="spellStart"/>
      <w:r w:rsidRPr="00B97C79">
        <w:rPr>
          <w:sz w:val="24"/>
          <w:szCs w:val="24"/>
        </w:rPr>
        <w:t>Medecins</w:t>
      </w:r>
      <w:proofErr w:type="spellEnd"/>
      <w:r w:rsidRPr="00B97C79">
        <w:rPr>
          <w:sz w:val="24"/>
          <w:szCs w:val="24"/>
        </w:rPr>
        <w:t xml:space="preserve"> </w:t>
      </w:r>
      <w:proofErr w:type="spellStart"/>
      <w:r w:rsidRPr="00B97C79">
        <w:rPr>
          <w:sz w:val="24"/>
          <w:szCs w:val="24"/>
        </w:rPr>
        <w:t>Specialistes</w:t>
      </w:r>
      <w:proofErr w:type="spellEnd"/>
      <w:r w:rsidRPr="00B97C79">
        <w:rPr>
          <w:sz w:val="24"/>
          <w:szCs w:val="24"/>
        </w:rPr>
        <w:t xml:space="preserve"> (UEMS)</w:t>
      </w:r>
    </w:p>
    <w:p w14:paraId="63016E32" w14:textId="77777777" w:rsidR="003B4AA4" w:rsidRPr="00B97C79" w:rsidRDefault="003B4AA4" w:rsidP="00FF72CB">
      <w:pPr>
        <w:ind w:left="360"/>
        <w:jc w:val="both"/>
        <w:rPr>
          <w:sz w:val="24"/>
          <w:szCs w:val="24"/>
        </w:rPr>
      </w:pPr>
      <w:r w:rsidRPr="00B97C79">
        <w:rPr>
          <w:sz w:val="24"/>
          <w:szCs w:val="24"/>
        </w:rPr>
        <w:t>6. sprawy bieżące:</w:t>
      </w:r>
    </w:p>
    <w:p w14:paraId="48ED569F" w14:textId="77777777" w:rsidR="003B4AA4" w:rsidRPr="00B97C79" w:rsidRDefault="003B4AA4" w:rsidP="00FF72CB">
      <w:pPr>
        <w:ind w:left="360"/>
        <w:jc w:val="both"/>
        <w:rPr>
          <w:sz w:val="24"/>
          <w:szCs w:val="24"/>
        </w:rPr>
      </w:pPr>
      <w:r w:rsidRPr="00B97C79">
        <w:rPr>
          <w:sz w:val="24"/>
          <w:szCs w:val="24"/>
        </w:rPr>
        <w:t>- NROZ delego</w:t>
      </w:r>
      <w:r w:rsidR="00D24D10">
        <w:rPr>
          <w:sz w:val="24"/>
          <w:szCs w:val="24"/>
        </w:rPr>
        <w:t>wał na posiedzenie Prezydium NR</w:t>
      </w:r>
      <w:r w:rsidRPr="00B97C79">
        <w:rPr>
          <w:sz w:val="24"/>
          <w:szCs w:val="24"/>
        </w:rPr>
        <w:t>L w dniu 6 listopada br. dr Annę Tarkowską, na posiedzenie Prezydium i na NROL w dniu 4 g</w:t>
      </w:r>
      <w:r w:rsidR="00D24D10">
        <w:rPr>
          <w:sz w:val="24"/>
          <w:szCs w:val="24"/>
        </w:rPr>
        <w:t xml:space="preserve">rudnia br. dr Zofię </w:t>
      </w:r>
      <w:proofErr w:type="spellStart"/>
      <w:r w:rsidR="00D24D10">
        <w:rPr>
          <w:sz w:val="24"/>
          <w:szCs w:val="24"/>
        </w:rPr>
        <w:t>Waryszewską</w:t>
      </w:r>
      <w:proofErr w:type="spellEnd"/>
      <w:r w:rsidRPr="00B97C79">
        <w:rPr>
          <w:sz w:val="24"/>
          <w:szCs w:val="24"/>
        </w:rPr>
        <w:t>–Chrząstek, oraz na posiedzenie Komisji Etyki Lekarskiej w dniu 5 g</w:t>
      </w:r>
      <w:r w:rsidR="00D24D10">
        <w:rPr>
          <w:sz w:val="24"/>
          <w:szCs w:val="24"/>
        </w:rPr>
        <w:t xml:space="preserve">rudnia br. dr Zofię </w:t>
      </w:r>
      <w:proofErr w:type="spellStart"/>
      <w:r w:rsidR="00D24D10">
        <w:rPr>
          <w:sz w:val="24"/>
          <w:szCs w:val="24"/>
        </w:rPr>
        <w:t>Waryszewską</w:t>
      </w:r>
      <w:proofErr w:type="spellEnd"/>
      <w:r w:rsidRPr="00B97C79">
        <w:rPr>
          <w:sz w:val="24"/>
          <w:szCs w:val="24"/>
        </w:rPr>
        <w:t>–Chrząstek.</w:t>
      </w:r>
    </w:p>
    <w:p w14:paraId="5420DF29" w14:textId="77777777" w:rsidR="003B4AA4" w:rsidRPr="00B97C79" w:rsidRDefault="003B4AA4" w:rsidP="00FF72CB">
      <w:pPr>
        <w:ind w:left="360"/>
        <w:jc w:val="both"/>
        <w:rPr>
          <w:sz w:val="24"/>
          <w:szCs w:val="24"/>
        </w:rPr>
      </w:pPr>
      <w:r w:rsidRPr="00B97C79">
        <w:rPr>
          <w:sz w:val="24"/>
          <w:szCs w:val="24"/>
        </w:rPr>
        <w:t>-  prace nad regulaminem wewnętrznego urzędowania rzeczników odpowiedzialności zawodowej - wyznaczono Zastępców, którzy mają pracować nad poszczególnymi rozdziałami regulaminu</w:t>
      </w:r>
      <w:r w:rsidR="00B97C79">
        <w:rPr>
          <w:sz w:val="24"/>
          <w:szCs w:val="24"/>
        </w:rPr>
        <w:t xml:space="preserve"> (tabela poniżej)</w:t>
      </w:r>
      <w:r w:rsidRPr="00B97C79">
        <w:rPr>
          <w:sz w:val="24"/>
          <w:szCs w:val="24"/>
        </w:rPr>
        <w:t xml:space="preserve">. Regulamin ten zostanie przedłożony na </w:t>
      </w:r>
      <w:r w:rsidRPr="00B97C79">
        <w:rPr>
          <w:sz w:val="24"/>
          <w:szCs w:val="24"/>
        </w:rPr>
        <w:lastRenderedPageBreak/>
        <w:t>Nadzwyczajnym Krajowym Zjeździe Lekarzy, który odbędzie się w dniach 13-14 maja 2016r. w Warszawie.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7C79" w:rsidRPr="00E63775" w14:paraId="775423F2" w14:textId="77777777" w:rsidTr="00242B06">
        <w:tc>
          <w:tcPr>
            <w:tcW w:w="4606" w:type="dxa"/>
          </w:tcPr>
          <w:p w14:paraId="0C1E1A17" w14:textId="77777777" w:rsidR="00B97C79" w:rsidRPr="00E63775" w:rsidRDefault="00B97C79" w:rsidP="00242B06">
            <w:pPr>
              <w:rPr>
                <w:b/>
                <w:sz w:val="32"/>
                <w:szCs w:val="32"/>
              </w:rPr>
            </w:pPr>
            <w:r w:rsidRPr="00E63775">
              <w:rPr>
                <w:b/>
                <w:sz w:val="32"/>
                <w:szCs w:val="32"/>
              </w:rPr>
              <w:t>Tytuł rozdziału</w:t>
            </w:r>
          </w:p>
        </w:tc>
        <w:tc>
          <w:tcPr>
            <w:tcW w:w="4606" w:type="dxa"/>
          </w:tcPr>
          <w:p w14:paraId="79DB90EF" w14:textId="77777777" w:rsidR="00B97C79" w:rsidRPr="00E63775" w:rsidRDefault="00D24D10" w:rsidP="00242B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Imię i nazwisko Zastę</w:t>
            </w:r>
            <w:r w:rsidR="00B97C79" w:rsidRPr="00E63775">
              <w:rPr>
                <w:b/>
                <w:sz w:val="32"/>
                <w:szCs w:val="32"/>
              </w:rPr>
              <w:t>pcy NROZ</w:t>
            </w:r>
          </w:p>
        </w:tc>
      </w:tr>
      <w:tr w:rsidR="00B97C79" w:rsidRPr="00E63775" w14:paraId="4E94445F" w14:textId="77777777" w:rsidTr="00242B06">
        <w:tc>
          <w:tcPr>
            <w:tcW w:w="4606" w:type="dxa"/>
          </w:tcPr>
          <w:p w14:paraId="71F3F651" w14:textId="77777777" w:rsidR="00B97C79" w:rsidRPr="00E63775" w:rsidRDefault="00B97C79" w:rsidP="00242B06">
            <w:pPr>
              <w:rPr>
                <w:sz w:val="24"/>
                <w:szCs w:val="24"/>
              </w:rPr>
            </w:pPr>
            <w:r w:rsidRPr="00E63775">
              <w:rPr>
                <w:sz w:val="24"/>
                <w:szCs w:val="24"/>
              </w:rPr>
              <w:t>Przepisy ogólne</w:t>
            </w:r>
          </w:p>
        </w:tc>
        <w:tc>
          <w:tcPr>
            <w:tcW w:w="4606" w:type="dxa"/>
          </w:tcPr>
          <w:p w14:paraId="373D87EC" w14:textId="77777777" w:rsidR="00B97C79" w:rsidRPr="00E63775" w:rsidRDefault="00B97C79" w:rsidP="00242B06">
            <w:pPr>
              <w:rPr>
                <w:sz w:val="24"/>
                <w:szCs w:val="24"/>
              </w:rPr>
            </w:pPr>
            <w:r w:rsidRPr="00E63775">
              <w:rPr>
                <w:sz w:val="24"/>
                <w:szCs w:val="24"/>
              </w:rPr>
              <w:t xml:space="preserve">Dr Artur </w:t>
            </w:r>
            <w:proofErr w:type="spellStart"/>
            <w:r w:rsidRPr="00E63775">
              <w:rPr>
                <w:sz w:val="24"/>
                <w:szCs w:val="24"/>
              </w:rPr>
              <w:t>Hartwich</w:t>
            </w:r>
            <w:proofErr w:type="spellEnd"/>
          </w:p>
        </w:tc>
      </w:tr>
      <w:tr w:rsidR="00B97C79" w:rsidRPr="00E63775" w14:paraId="4565E556" w14:textId="77777777" w:rsidTr="00242B06">
        <w:tc>
          <w:tcPr>
            <w:tcW w:w="4606" w:type="dxa"/>
          </w:tcPr>
          <w:p w14:paraId="290FCFF9" w14:textId="77777777" w:rsidR="00B97C79" w:rsidRPr="00E63775" w:rsidRDefault="00B97C79" w:rsidP="00D24D10">
            <w:pPr>
              <w:pStyle w:val="Bezodstpw"/>
              <w:rPr>
                <w:sz w:val="24"/>
                <w:szCs w:val="24"/>
              </w:rPr>
            </w:pPr>
            <w:r w:rsidRPr="00E63775">
              <w:rPr>
                <w:sz w:val="24"/>
                <w:szCs w:val="24"/>
              </w:rPr>
              <w:t>Postępowanie w przedmiocie odpowiedzialności zawodowej prowadzone przez rzecznika odpowiedzialności zawodowej - czynności sprawdzające</w:t>
            </w:r>
          </w:p>
        </w:tc>
        <w:tc>
          <w:tcPr>
            <w:tcW w:w="4606" w:type="dxa"/>
          </w:tcPr>
          <w:p w14:paraId="5EAA46AB" w14:textId="77777777" w:rsidR="00B97C79" w:rsidRPr="00E63775" w:rsidRDefault="00B97C79" w:rsidP="00242B06">
            <w:pPr>
              <w:rPr>
                <w:sz w:val="24"/>
                <w:szCs w:val="24"/>
              </w:rPr>
            </w:pPr>
            <w:r w:rsidRPr="00E63775">
              <w:rPr>
                <w:sz w:val="24"/>
                <w:szCs w:val="24"/>
              </w:rPr>
              <w:t xml:space="preserve">Dr Wanda </w:t>
            </w:r>
            <w:proofErr w:type="spellStart"/>
            <w:r w:rsidRPr="00E63775">
              <w:rPr>
                <w:sz w:val="24"/>
                <w:szCs w:val="24"/>
              </w:rPr>
              <w:t>Wenglarzy</w:t>
            </w:r>
            <w:proofErr w:type="spellEnd"/>
            <w:r w:rsidRPr="00E63775">
              <w:rPr>
                <w:sz w:val="24"/>
                <w:szCs w:val="24"/>
              </w:rPr>
              <w:t>-Kowalczyk</w:t>
            </w:r>
          </w:p>
        </w:tc>
      </w:tr>
      <w:tr w:rsidR="00B97C79" w:rsidRPr="00E63775" w14:paraId="12B5FC76" w14:textId="77777777" w:rsidTr="00242B06">
        <w:tc>
          <w:tcPr>
            <w:tcW w:w="4606" w:type="dxa"/>
          </w:tcPr>
          <w:p w14:paraId="711BFE90" w14:textId="77777777" w:rsidR="00B97C79" w:rsidRPr="00E63775" w:rsidRDefault="00B97C79" w:rsidP="00D24D10">
            <w:pPr>
              <w:rPr>
                <w:sz w:val="24"/>
                <w:szCs w:val="24"/>
              </w:rPr>
            </w:pPr>
            <w:r w:rsidRPr="00E63775">
              <w:rPr>
                <w:sz w:val="24"/>
                <w:szCs w:val="24"/>
              </w:rPr>
              <w:t>Postępowanie w przedmiocie odpowiedzialności zawodowej prowadzone przez rzecznika odpowiedzialności zawodowej – postępowanie wyjaśniające</w:t>
            </w:r>
          </w:p>
        </w:tc>
        <w:tc>
          <w:tcPr>
            <w:tcW w:w="4606" w:type="dxa"/>
          </w:tcPr>
          <w:p w14:paraId="5A01D0D9" w14:textId="77777777" w:rsidR="00B97C79" w:rsidRPr="00E63775" w:rsidRDefault="00B97C79" w:rsidP="00242B06">
            <w:pPr>
              <w:rPr>
                <w:sz w:val="24"/>
                <w:szCs w:val="24"/>
              </w:rPr>
            </w:pPr>
            <w:r w:rsidRPr="00E63775">
              <w:rPr>
                <w:sz w:val="24"/>
                <w:szCs w:val="24"/>
              </w:rPr>
              <w:t xml:space="preserve">Dr Krystyna </w:t>
            </w:r>
            <w:proofErr w:type="spellStart"/>
            <w:r w:rsidRPr="00E63775">
              <w:rPr>
                <w:sz w:val="24"/>
                <w:szCs w:val="24"/>
              </w:rPr>
              <w:t>Małecka-Kużawczyk</w:t>
            </w:r>
            <w:proofErr w:type="spellEnd"/>
          </w:p>
        </w:tc>
      </w:tr>
      <w:tr w:rsidR="00B97C79" w:rsidRPr="00E63775" w14:paraId="7CCEEA44" w14:textId="77777777" w:rsidTr="00242B06">
        <w:tc>
          <w:tcPr>
            <w:tcW w:w="4606" w:type="dxa"/>
          </w:tcPr>
          <w:p w14:paraId="6AA2F65C" w14:textId="77777777" w:rsidR="00B97C79" w:rsidRPr="00E63775" w:rsidRDefault="00B97C79" w:rsidP="00D24D10">
            <w:pPr>
              <w:rPr>
                <w:sz w:val="24"/>
                <w:szCs w:val="24"/>
              </w:rPr>
            </w:pPr>
            <w:r w:rsidRPr="00E63775">
              <w:rPr>
                <w:sz w:val="24"/>
                <w:szCs w:val="24"/>
              </w:rPr>
              <w:t>Sporządzenie wniosku o ukaranie</w:t>
            </w:r>
          </w:p>
        </w:tc>
        <w:tc>
          <w:tcPr>
            <w:tcW w:w="4606" w:type="dxa"/>
          </w:tcPr>
          <w:p w14:paraId="08D209CE" w14:textId="77777777" w:rsidR="00B97C79" w:rsidRPr="00E63775" w:rsidRDefault="00B97C79" w:rsidP="00242B06">
            <w:pPr>
              <w:rPr>
                <w:sz w:val="24"/>
                <w:szCs w:val="24"/>
              </w:rPr>
            </w:pPr>
            <w:r w:rsidRPr="00E63775">
              <w:rPr>
                <w:sz w:val="24"/>
                <w:szCs w:val="24"/>
              </w:rPr>
              <w:t>Dr hab.</w:t>
            </w:r>
            <w:r w:rsidR="00D24D10">
              <w:rPr>
                <w:sz w:val="24"/>
                <w:szCs w:val="24"/>
              </w:rPr>
              <w:t xml:space="preserve"> </w:t>
            </w:r>
            <w:r w:rsidRPr="00E63775">
              <w:rPr>
                <w:sz w:val="24"/>
                <w:szCs w:val="24"/>
              </w:rPr>
              <w:t>n.</w:t>
            </w:r>
            <w:r w:rsidR="00D24D10">
              <w:rPr>
                <w:sz w:val="24"/>
                <w:szCs w:val="24"/>
              </w:rPr>
              <w:t xml:space="preserve"> </w:t>
            </w:r>
            <w:r w:rsidRPr="00E63775">
              <w:rPr>
                <w:sz w:val="24"/>
                <w:szCs w:val="24"/>
              </w:rPr>
              <w:t>med. Maciej Cymerys</w:t>
            </w:r>
          </w:p>
        </w:tc>
      </w:tr>
      <w:tr w:rsidR="00B97C79" w:rsidRPr="00E63775" w14:paraId="57CC1355" w14:textId="77777777" w:rsidTr="00242B06">
        <w:tc>
          <w:tcPr>
            <w:tcW w:w="4606" w:type="dxa"/>
          </w:tcPr>
          <w:p w14:paraId="28FE2904" w14:textId="77777777" w:rsidR="00B97C79" w:rsidRPr="00E63775" w:rsidRDefault="00B97C79" w:rsidP="00D24D10">
            <w:pPr>
              <w:rPr>
                <w:sz w:val="24"/>
                <w:szCs w:val="24"/>
              </w:rPr>
            </w:pPr>
            <w:r w:rsidRPr="00E63775">
              <w:rPr>
                <w:sz w:val="24"/>
                <w:szCs w:val="24"/>
              </w:rPr>
              <w:t>Postępowanie przed sądem lekarskim</w:t>
            </w:r>
          </w:p>
        </w:tc>
        <w:tc>
          <w:tcPr>
            <w:tcW w:w="4606" w:type="dxa"/>
          </w:tcPr>
          <w:p w14:paraId="3978511A" w14:textId="77777777" w:rsidR="00B97C79" w:rsidRPr="00E63775" w:rsidRDefault="00B97C79" w:rsidP="00242B06">
            <w:pPr>
              <w:rPr>
                <w:sz w:val="24"/>
                <w:szCs w:val="24"/>
              </w:rPr>
            </w:pPr>
            <w:r w:rsidRPr="00E63775">
              <w:rPr>
                <w:sz w:val="24"/>
                <w:szCs w:val="24"/>
              </w:rPr>
              <w:t>Dr Kazimierz Swoboda</w:t>
            </w:r>
          </w:p>
        </w:tc>
      </w:tr>
      <w:tr w:rsidR="00B97C79" w:rsidRPr="00E63775" w14:paraId="31A9CD82" w14:textId="77777777" w:rsidTr="00242B06">
        <w:tc>
          <w:tcPr>
            <w:tcW w:w="4606" w:type="dxa"/>
          </w:tcPr>
          <w:p w14:paraId="4B0E8942" w14:textId="77777777" w:rsidR="00B97C79" w:rsidRPr="00E63775" w:rsidRDefault="00B97C79" w:rsidP="00D24D10">
            <w:pPr>
              <w:rPr>
                <w:sz w:val="24"/>
                <w:szCs w:val="24"/>
              </w:rPr>
            </w:pPr>
            <w:r w:rsidRPr="00E63775">
              <w:rPr>
                <w:sz w:val="24"/>
                <w:szCs w:val="24"/>
              </w:rPr>
              <w:t>Postępowanie odwoławcze przed Naczelnym Sądem Lekarskim</w:t>
            </w:r>
          </w:p>
        </w:tc>
        <w:tc>
          <w:tcPr>
            <w:tcW w:w="4606" w:type="dxa"/>
          </w:tcPr>
          <w:p w14:paraId="07B4799A" w14:textId="77777777" w:rsidR="00B97C79" w:rsidRPr="00E63775" w:rsidRDefault="00B97C79" w:rsidP="00242B06">
            <w:pPr>
              <w:rPr>
                <w:sz w:val="24"/>
                <w:szCs w:val="24"/>
              </w:rPr>
            </w:pPr>
            <w:r w:rsidRPr="00E63775">
              <w:rPr>
                <w:sz w:val="24"/>
                <w:szCs w:val="24"/>
              </w:rPr>
              <w:t>Dr Robert Adamowicz</w:t>
            </w:r>
          </w:p>
        </w:tc>
      </w:tr>
      <w:tr w:rsidR="00B97C79" w:rsidRPr="00E63775" w14:paraId="36ADB7F1" w14:textId="77777777" w:rsidTr="00242B06">
        <w:tc>
          <w:tcPr>
            <w:tcW w:w="4606" w:type="dxa"/>
          </w:tcPr>
          <w:p w14:paraId="5A3DAF6B" w14:textId="77777777" w:rsidR="00B97C79" w:rsidRPr="00E63775" w:rsidRDefault="00B97C79" w:rsidP="00D24D10">
            <w:pPr>
              <w:rPr>
                <w:sz w:val="24"/>
                <w:szCs w:val="24"/>
              </w:rPr>
            </w:pPr>
            <w:r w:rsidRPr="00E63775">
              <w:rPr>
                <w:sz w:val="24"/>
                <w:szCs w:val="24"/>
              </w:rPr>
              <w:t>Mechanizm ostrzegawczy</w:t>
            </w:r>
          </w:p>
        </w:tc>
        <w:tc>
          <w:tcPr>
            <w:tcW w:w="4606" w:type="dxa"/>
          </w:tcPr>
          <w:p w14:paraId="0B7F88BF" w14:textId="77777777" w:rsidR="00B97C79" w:rsidRPr="00E63775" w:rsidRDefault="00D24D10" w:rsidP="00242B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zewn</w:t>
            </w:r>
            <w:proofErr w:type="spellEnd"/>
          </w:p>
        </w:tc>
      </w:tr>
      <w:tr w:rsidR="00B97C79" w:rsidRPr="00E63775" w14:paraId="01155203" w14:textId="77777777" w:rsidTr="00242B06">
        <w:tc>
          <w:tcPr>
            <w:tcW w:w="4606" w:type="dxa"/>
          </w:tcPr>
          <w:p w14:paraId="41766700" w14:textId="77777777" w:rsidR="00B97C79" w:rsidRPr="00E63775" w:rsidRDefault="00B97C79" w:rsidP="00D24D10">
            <w:pPr>
              <w:rPr>
                <w:sz w:val="24"/>
                <w:szCs w:val="24"/>
              </w:rPr>
            </w:pPr>
            <w:r w:rsidRPr="00E63775">
              <w:rPr>
                <w:sz w:val="24"/>
                <w:szCs w:val="24"/>
              </w:rPr>
              <w:t>Nadzór NROZ nad działalnością rzeczników okręgowych</w:t>
            </w:r>
          </w:p>
        </w:tc>
        <w:tc>
          <w:tcPr>
            <w:tcW w:w="4606" w:type="dxa"/>
          </w:tcPr>
          <w:p w14:paraId="765A4BA8" w14:textId="77777777" w:rsidR="00B97C79" w:rsidRPr="00E63775" w:rsidRDefault="00B97C79" w:rsidP="00242B06">
            <w:pPr>
              <w:rPr>
                <w:sz w:val="24"/>
                <w:szCs w:val="24"/>
              </w:rPr>
            </w:pPr>
            <w:r w:rsidRPr="00E63775">
              <w:rPr>
                <w:sz w:val="24"/>
                <w:szCs w:val="24"/>
              </w:rPr>
              <w:t>Dr Grzegorz Wrona</w:t>
            </w:r>
          </w:p>
        </w:tc>
      </w:tr>
      <w:tr w:rsidR="00B97C79" w:rsidRPr="00E63775" w14:paraId="098C0733" w14:textId="77777777" w:rsidTr="00242B06">
        <w:tc>
          <w:tcPr>
            <w:tcW w:w="4606" w:type="dxa"/>
          </w:tcPr>
          <w:p w14:paraId="29F7F8CF" w14:textId="77777777" w:rsidR="00B97C79" w:rsidRPr="00E63775" w:rsidRDefault="00B97C79" w:rsidP="00D24D10">
            <w:pPr>
              <w:rPr>
                <w:sz w:val="24"/>
                <w:szCs w:val="24"/>
              </w:rPr>
            </w:pPr>
            <w:r w:rsidRPr="00E63775">
              <w:rPr>
                <w:sz w:val="24"/>
                <w:szCs w:val="24"/>
              </w:rPr>
              <w:t>Biuro rzecznika</w:t>
            </w:r>
          </w:p>
        </w:tc>
        <w:tc>
          <w:tcPr>
            <w:tcW w:w="4606" w:type="dxa"/>
          </w:tcPr>
          <w:p w14:paraId="2910EE20" w14:textId="77777777" w:rsidR="00B97C79" w:rsidRPr="00E63775" w:rsidRDefault="00B97C79" w:rsidP="00242B06">
            <w:pPr>
              <w:rPr>
                <w:sz w:val="24"/>
                <w:szCs w:val="24"/>
              </w:rPr>
            </w:pPr>
            <w:r w:rsidRPr="00E63775">
              <w:rPr>
                <w:sz w:val="24"/>
                <w:szCs w:val="24"/>
              </w:rPr>
              <w:t xml:space="preserve">Dr Zofia </w:t>
            </w:r>
            <w:proofErr w:type="spellStart"/>
            <w:r w:rsidRPr="00E63775">
              <w:rPr>
                <w:sz w:val="24"/>
                <w:szCs w:val="24"/>
              </w:rPr>
              <w:t>Waryszewska</w:t>
            </w:r>
            <w:proofErr w:type="spellEnd"/>
            <w:r w:rsidRPr="00E63775">
              <w:rPr>
                <w:sz w:val="24"/>
                <w:szCs w:val="24"/>
              </w:rPr>
              <w:t>-Chrząstek</w:t>
            </w:r>
          </w:p>
        </w:tc>
      </w:tr>
      <w:tr w:rsidR="00B97C79" w:rsidRPr="00E63775" w14:paraId="7650FE1C" w14:textId="77777777" w:rsidTr="00242B06">
        <w:tc>
          <w:tcPr>
            <w:tcW w:w="4606" w:type="dxa"/>
          </w:tcPr>
          <w:p w14:paraId="5BFCE8E2" w14:textId="77777777" w:rsidR="00B97C79" w:rsidRPr="00E63775" w:rsidRDefault="00B97C79" w:rsidP="00D24D10">
            <w:pPr>
              <w:rPr>
                <w:sz w:val="24"/>
                <w:szCs w:val="24"/>
              </w:rPr>
            </w:pPr>
            <w:r w:rsidRPr="00E63775">
              <w:rPr>
                <w:sz w:val="24"/>
                <w:szCs w:val="24"/>
              </w:rPr>
              <w:t>Archiwizacja danych</w:t>
            </w:r>
          </w:p>
        </w:tc>
        <w:tc>
          <w:tcPr>
            <w:tcW w:w="4606" w:type="dxa"/>
          </w:tcPr>
          <w:p w14:paraId="107F14E3" w14:textId="77777777" w:rsidR="00B97C79" w:rsidRPr="00E63775" w:rsidRDefault="00D24D10" w:rsidP="0024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zewn</w:t>
            </w:r>
          </w:p>
        </w:tc>
      </w:tr>
    </w:tbl>
    <w:p w14:paraId="1C317A7A" w14:textId="77777777" w:rsidR="00B97C79" w:rsidRDefault="00B97C79" w:rsidP="00FF72CB">
      <w:pPr>
        <w:ind w:left="360"/>
        <w:jc w:val="both"/>
      </w:pPr>
    </w:p>
    <w:p w14:paraId="31344900" w14:textId="77777777" w:rsidR="003B4AA4" w:rsidRDefault="003B4AA4" w:rsidP="00FF72CB">
      <w:pPr>
        <w:ind w:left="360"/>
        <w:jc w:val="both"/>
      </w:pPr>
    </w:p>
    <w:sectPr w:rsidR="003B4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EA977" w14:textId="77777777" w:rsidR="00EE15E6" w:rsidRDefault="00EE15E6" w:rsidP="00386BAE">
      <w:pPr>
        <w:spacing w:after="0" w:line="240" w:lineRule="auto"/>
      </w:pPr>
      <w:r>
        <w:separator/>
      </w:r>
    </w:p>
  </w:endnote>
  <w:endnote w:type="continuationSeparator" w:id="0">
    <w:p w14:paraId="3C29CD71" w14:textId="77777777" w:rsidR="00EE15E6" w:rsidRDefault="00EE15E6" w:rsidP="0038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5EDAD" w14:textId="77777777" w:rsidR="00EE15E6" w:rsidRDefault="00EE15E6" w:rsidP="00386BAE">
      <w:pPr>
        <w:spacing w:after="0" w:line="240" w:lineRule="auto"/>
      </w:pPr>
      <w:r>
        <w:separator/>
      </w:r>
    </w:p>
  </w:footnote>
  <w:footnote w:type="continuationSeparator" w:id="0">
    <w:p w14:paraId="304EC091" w14:textId="77777777" w:rsidR="00EE15E6" w:rsidRDefault="00EE15E6" w:rsidP="00386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019"/>
    <w:multiLevelType w:val="hybridMultilevel"/>
    <w:tmpl w:val="F7D2F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EB"/>
    <w:rsid w:val="000B027D"/>
    <w:rsid w:val="00242B06"/>
    <w:rsid w:val="00325AE8"/>
    <w:rsid w:val="00386BAE"/>
    <w:rsid w:val="003B08A7"/>
    <w:rsid w:val="003B4AA4"/>
    <w:rsid w:val="0073599B"/>
    <w:rsid w:val="009B292A"/>
    <w:rsid w:val="00AA4CDC"/>
    <w:rsid w:val="00B97C79"/>
    <w:rsid w:val="00D24D10"/>
    <w:rsid w:val="00EB5CEB"/>
    <w:rsid w:val="00EE15E6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3A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CEB"/>
    <w:pPr>
      <w:ind w:left="720"/>
      <w:contextualSpacing/>
    </w:pPr>
  </w:style>
  <w:style w:type="table" w:styleId="Tabela-Siatka">
    <w:name w:val="Table Grid"/>
    <w:basedOn w:val="Standardowy"/>
    <w:uiPriority w:val="59"/>
    <w:rsid w:val="00B9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97C7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B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B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B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CEB"/>
    <w:pPr>
      <w:ind w:left="720"/>
      <w:contextualSpacing/>
    </w:pPr>
  </w:style>
  <w:style w:type="table" w:styleId="Tabela-Siatka">
    <w:name w:val="Table Grid"/>
    <w:basedOn w:val="Standardowy"/>
    <w:uiPriority w:val="59"/>
    <w:rsid w:val="00B9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97C7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B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B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2</cp:revision>
  <cp:lastPrinted>2015-10-27T14:50:00Z</cp:lastPrinted>
  <dcterms:created xsi:type="dcterms:W3CDTF">2015-10-27T14:51:00Z</dcterms:created>
  <dcterms:modified xsi:type="dcterms:W3CDTF">2015-10-27T14:51:00Z</dcterms:modified>
</cp:coreProperties>
</file>